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999B" w14:textId="77777777" w:rsidR="0015165F" w:rsidRDefault="0015165F" w:rsidP="0015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</w:t>
      </w:r>
    </w:p>
    <w:p w14:paraId="3DB5A4F4" w14:textId="77777777" w:rsidR="0015165F" w:rsidRDefault="0015165F" w:rsidP="0015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учреждение детский сад №74 «Одуванчик»</w:t>
      </w:r>
    </w:p>
    <w:p w14:paraId="7C85EFB7" w14:textId="77777777" w:rsidR="0015165F" w:rsidRDefault="0015165F" w:rsidP="0015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4A3FD5" w14:textId="77777777" w:rsidR="0015165F" w:rsidRDefault="0015165F" w:rsidP="0015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07FAE0F" w14:textId="77777777" w:rsidR="0015165F" w:rsidRDefault="0015165F" w:rsidP="0015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D4573ED" w14:textId="77777777" w:rsidR="0015165F" w:rsidRDefault="0015165F" w:rsidP="0015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C7D3C51" w14:textId="77777777" w:rsidR="0015165F" w:rsidRDefault="0015165F" w:rsidP="0015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B7FB497" w14:textId="77777777" w:rsidR="0015165F" w:rsidRDefault="0015165F" w:rsidP="0015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</w:t>
      </w:r>
    </w:p>
    <w:p w14:paraId="33D397B5" w14:textId="2135F183" w:rsidR="003042DC" w:rsidRPr="003042DC" w:rsidRDefault="0015165F" w:rsidP="003042DC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b w:val="0"/>
          <w:bCs w:val="0"/>
          <w:sz w:val="40"/>
          <w:szCs w:val="40"/>
        </w:rPr>
      </w:pPr>
      <w:r w:rsidRPr="003042DC">
        <w:rPr>
          <w:b w:val="0"/>
          <w:bCs w:val="0"/>
          <w:sz w:val="40"/>
          <w:szCs w:val="40"/>
        </w:rPr>
        <w:t>«</w:t>
      </w:r>
      <w:r w:rsidR="003042DC" w:rsidRPr="003042DC">
        <w:rPr>
          <w:b w:val="0"/>
          <w:bCs w:val="0"/>
          <w:sz w:val="40"/>
          <w:szCs w:val="40"/>
        </w:rPr>
        <w:t>Особенности развития памяти дошкольников</w:t>
      </w:r>
      <w:r w:rsidR="003042DC" w:rsidRPr="003042DC">
        <w:rPr>
          <w:b w:val="0"/>
          <w:bCs w:val="0"/>
          <w:sz w:val="40"/>
          <w:szCs w:val="40"/>
        </w:rPr>
        <w:t>»</w:t>
      </w:r>
    </w:p>
    <w:p w14:paraId="3D3FAB12" w14:textId="576FC65C" w:rsidR="0015165F" w:rsidRPr="003042DC" w:rsidRDefault="0015165F" w:rsidP="0015165F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4E929D71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9AED1F6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2B9C95E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C6F16C7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CC9C568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3A6FCF3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842CBC5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5902812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65E1CC5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382906D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2EB7DC9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F458033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8543238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1175467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70DC6E4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693D9A5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11146FE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EDD2CA7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606ED37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2C73C0F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057E690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734F75B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6023E1D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F15D97E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4459376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C36E3CB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0CDB8FC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F3E9E60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04E820C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EDFD08A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B50113B" w14:textId="77777777" w:rsidR="0015165F" w:rsidRDefault="0015165F" w:rsidP="001516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9B1C8C5" w14:textId="77777777" w:rsidR="0015165F" w:rsidRDefault="0015165F" w:rsidP="001516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 воспитатель:</w:t>
      </w:r>
    </w:p>
    <w:p w14:paraId="546FFA38" w14:textId="77777777" w:rsidR="0015165F" w:rsidRDefault="0015165F" w:rsidP="001516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DF0936" w14:textId="77777777" w:rsidR="0015165F" w:rsidRDefault="0015165F" w:rsidP="001516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Голубкина Евгения Николаевна</w:t>
      </w:r>
    </w:p>
    <w:p w14:paraId="157158C7" w14:textId="77777777" w:rsidR="0015165F" w:rsidRDefault="0015165F" w:rsidP="001516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77CF2" w14:textId="77777777" w:rsidR="0015165F" w:rsidRDefault="0015165F" w:rsidP="0015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121A8" w14:textId="67B17FFC" w:rsidR="0015165F" w:rsidRDefault="0015165F" w:rsidP="00151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Мытищи, 202</w:t>
      </w:r>
      <w:r w:rsidR="0030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72F3CFB2" w14:textId="669DEC8D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4"/>
          <w:rFonts w:ascii="Tahoma" w:hAnsi="Tahoma" w:cs="Tahoma"/>
          <w:color w:val="111111"/>
          <w:sz w:val="21"/>
          <w:szCs w:val="21"/>
        </w:rPr>
        <w:lastRenderedPageBreak/>
        <w:t xml:space="preserve">    </w:t>
      </w:r>
      <w:r w:rsidRPr="003042DC">
        <w:rPr>
          <w:rStyle w:val="a4"/>
          <w:color w:val="111111"/>
          <w:sz w:val="28"/>
          <w:szCs w:val="28"/>
        </w:rPr>
        <w:t>Память</w:t>
      </w:r>
      <w:r w:rsidRPr="003042DC">
        <w:rPr>
          <w:color w:val="111111"/>
          <w:sz w:val="28"/>
          <w:szCs w:val="28"/>
        </w:rPr>
        <w:t> – один из основных познавательных процессов. Без достаточного уровня развития памяти невозможно успешное обучение. Поэтому многих родителей заботит вопрос о том, как можно развивать память ребенка. Чтобы ответить на этот вопрос, нужно в первую очередь разобраться с тем, что такое память и как она устроена.</w:t>
      </w:r>
    </w:p>
    <w:p w14:paraId="0E73D1C9" w14:textId="16D7282C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 xml:space="preserve">    </w:t>
      </w:r>
      <w:r w:rsidRPr="003042DC">
        <w:rPr>
          <w:color w:val="111111"/>
          <w:sz w:val="28"/>
          <w:szCs w:val="28"/>
        </w:rPr>
        <w:t>Память можно определить как способность к получению, хранению и воспроизведению информации. Память лежит в основе способностей ребенка, является условием обучения, приобретения знаний, умений.</w:t>
      </w:r>
    </w:p>
    <w:p w14:paraId="0C43B1B6" w14:textId="4B8292CA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 xml:space="preserve">    </w:t>
      </w:r>
      <w:r w:rsidRPr="003042DC">
        <w:rPr>
          <w:color w:val="111111"/>
          <w:sz w:val="28"/>
          <w:szCs w:val="28"/>
        </w:rPr>
        <w:t>Память бывает </w:t>
      </w:r>
      <w:r w:rsidRPr="003042DC">
        <w:rPr>
          <w:rStyle w:val="a4"/>
          <w:i/>
          <w:iCs/>
          <w:color w:val="111111"/>
          <w:sz w:val="28"/>
          <w:szCs w:val="28"/>
        </w:rPr>
        <w:t>произвольной</w:t>
      </w:r>
      <w:r w:rsidRPr="003042DC">
        <w:rPr>
          <w:color w:val="111111"/>
          <w:sz w:val="28"/>
          <w:szCs w:val="28"/>
        </w:rPr>
        <w:t> (сознательное запоминание информации) и </w:t>
      </w:r>
      <w:r w:rsidRPr="003042DC">
        <w:rPr>
          <w:rStyle w:val="a5"/>
          <w:b/>
          <w:bCs/>
          <w:color w:val="111111"/>
          <w:sz w:val="28"/>
          <w:szCs w:val="28"/>
        </w:rPr>
        <w:t>непроизвольной</w:t>
      </w:r>
      <w:r w:rsidRPr="003042DC">
        <w:rPr>
          <w:color w:val="111111"/>
          <w:sz w:val="28"/>
          <w:szCs w:val="28"/>
        </w:rPr>
        <w:t> (основанной на эмоциях и интересе).</w:t>
      </w:r>
    </w:p>
    <w:p w14:paraId="1C05549B" w14:textId="375D7F64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 xml:space="preserve">    </w:t>
      </w:r>
      <w:r w:rsidRPr="003042DC">
        <w:rPr>
          <w:color w:val="111111"/>
          <w:sz w:val="28"/>
          <w:szCs w:val="28"/>
        </w:rPr>
        <w:t>Память бывает </w:t>
      </w:r>
      <w:r w:rsidRPr="003042DC">
        <w:rPr>
          <w:rStyle w:val="a4"/>
          <w:i/>
          <w:iCs/>
          <w:color w:val="111111"/>
          <w:sz w:val="28"/>
          <w:szCs w:val="28"/>
        </w:rPr>
        <w:t>кратковременной</w:t>
      </w:r>
      <w:r w:rsidRPr="003042DC">
        <w:rPr>
          <w:color w:val="111111"/>
          <w:sz w:val="28"/>
          <w:szCs w:val="28"/>
        </w:rPr>
        <w:t> (точное воспроизведение спустя несколько десятков секунд после однократного предъявления информации) и </w:t>
      </w:r>
      <w:r w:rsidRPr="003042DC">
        <w:rPr>
          <w:rStyle w:val="a5"/>
          <w:b/>
          <w:bCs/>
          <w:color w:val="111111"/>
          <w:sz w:val="28"/>
          <w:szCs w:val="28"/>
        </w:rPr>
        <w:t>долговременной</w:t>
      </w:r>
      <w:r w:rsidRPr="003042DC">
        <w:rPr>
          <w:color w:val="111111"/>
          <w:sz w:val="28"/>
          <w:szCs w:val="28"/>
        </w:rPr>
        <w:t> (воспроизведение информации через достаточно длительное время).</w:t>
      </w:r>
    </w:p>
    <w:p w14:paraId="138B8EB6" w14:textId="4FE4688E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 xml:space="preserve">    </w:t>
      </w:r>
      <w:r w:rsidRPr="003042DC">
        <w:rPr>
          <w:color w:val="111111"/>
          <w:sz w:val="28"/>
          <w:szCs w:val="28"/>
        </w:rPr>
        <w:t>В зависимости от того, какие ощущения преобладают, говорят о памяти </w:t>
      </w:r>
      <w:r w:rsidRPr="003042DC">
        <w:rPr>
          <w:rStyle w:val="a5"/>
          <w:b/>
          <w:bCs/>
          <w:color w:val="111111"/>
          <w:sz w:val="28"/>
          <w:szCs w:val="28"/>
        </w:rPr>
        <w:t>зрительной, слуховой, эмоциональной</w:t>
      </w:r>
      <w:r w:rsidRPr="003042DC">
        <w:rPr>
          <w:color w:val="111111"/>
          <w:sz w:val="28"/>
          <w:szCs w:val="28"/>
        </w:rPr>
        <w:t> и др.</w:t>
      </w:r>
    </w:p>
    <w:p w14:paraId="6BEE8BC5" w14:textId="5E56F5AA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4"/>
          <w:color w:val="111111"/>
          <w:sz w:val="28"/>
          <w:szCs w:val="28"/>
        </w:rPr>
        <w:t xml:space="preserve">    </w:t>
      </w:r>
      <w:r w:rsidRPr="003042DC">
        <w:rPr>
          <w:rStyle w:val="a4"/>
          <w:color w:val="111111"/>
          <w:sz w:val="28"/>
          <w:szCs w:val="28"/>
        </w:rPr>
        <w:t>Зрительная память</w:t>
      </w:r>
      <w:r w:rsidRPr="003042DC">
        <w:rPr>
          <w:color w:val="111111"/>
          <w:sz w:val="28"/>
          <w:szCs w:val="28"/>
        </w:rPr>
        <w:t> связана с сохранением и воспроизведением зрительных образов.</w:t>
      </w:r>
      <w:r w:rsidRPr="003042DC">
        <w:rPr>
          <w:color w:val="111111"/>
          <w:sz w:val="28"/>
          <w:szCs w:val="28"/>
        </w:rPr>
        <w:br/>
      </w:r>
      <w:r w:rsidRPr="003042DC">
        <w:rPr>
          <w:rStyle w:val="a4"/>
          <w:color w:val="111111"/>
          <w:sz w:val="28"/>
          <w:szCs w:val="28"/>
        </w:rPr>
        <w:t xml:space="preserve">    </w:t>
      </w:r>
      <w:r w:rsidRPr="003042DC">
        <w:rPr>
          <w:rStyle w:val="a4"/>
          <w:color w:val="111111"/>
          <w:sz w:val="28"/>
          <w:szCs w:val="28"/>
        </w:rPr>
        <w:t>Слуховая память </w:t>
      </w:r>
      <w:r w:rsidRPr="003042DC">
        <w:rPr>
          <w:color w:val="111111"/>
          <w:sz w:val="28"/>
          <w:szCs w:val="28"/>
        </w:rPr>
        <w:t>- это хорошее запоминание и точное воспроизведение разнообразных звуков, например, музыкальных, речевых. Этот вид памяти имеет особенно большое значение в развитии ребенка. Все, что известно малышу-дошкольнику, он узнает на слух. Этим же способом он будет усваивать до 70% информации, обучаясь в школе.</w:t>
      </w:r>
      <w:r w:rsidRPr="003042DC">
        <w:rPr>
          <w:color w:val="111111"/>
          <w:sz w:val="28"/>
          <w:szCs w:val="28"/>
        </w:rPr>
        <w:br/>
      </w:r>
      <w:r w:rsidRPr="003042DC">
        <w:rPr>
          <w:rStyle w:val="a4"/>
          <w:i/>
          <w:iCs/>
          <w:color w:val="111111"/>
          <w:sz w:val="28"/>
          <w:szCs w:val="28"/>
        </w:rPr>
        <w:t xml:space="preserve">    </w:t>
      </w:r>
      <w:r w:rsidRPr="003042DC">
        <w:rPr>
          <w:rStyle w:val="a4"/>
          <w:i/>
          <w:iCs/>
          <w:color w:val="111111"/>
          <w:sz w:val="28"/>
          <w:szCs w:val="28"/>
        </w:rPr>
        <w:t>Эмоциональная память</w:t>
      </w:r>
      <w:r w:rsidRPr="003042DC">
        <w:rPr>
          <w:color w:val="111111"/>
          <w:sz w:val="28"/>
          <w:szCs w:val="28"/>
        </w:rPr>
        <w:t> - это память на эмоциональные переживания. На эмоциональной памяти основана прочность запоминания материала: то, что у ребенка вызывает эмоции, запоминается им без труда и на более длительный срок .</w:t>
      </w:r>
    </w:p>
    <w:p w14:paraId="3974F27D" w14:textId="5BDA87D9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b/>
          <w:bCs/>
          <w:color w:val="111111"/>
          <w:sz w:val="28"/>
          <w:szCs w:val="28"/>
        </w:rPr>
      </w:pPr>
      <w:r w:rsidRPr="003042DC">
        <w:rPr>
          <w:rStyle w:val="a4"/>
          <w:color w:val="111111"/>
          <w:sz w:val="28"/>
          <w:szCs w:val="28"/>
        </w:rPr>
        <w:t>Рекомендации по оптимизации памяти у детей</w:t>
      </w:r>
      <w:r w:rsidRPr="003042DC">
        <w:rPr>
          <w:color w:val="111111"/>
          <w:sz w:val="28"/>
          <w:szCs w:val="28"/>
        </w:rPr>
        <w:br/>
        <w:t>• Проконтролируйте, чтобы тот материал, который запоминает ребенок, был ему понятен.</w:t>
      </w:r>
      <w:r w:rsidRPr="003042DC">
        <w:rPr>
          <w:color w:val="111111"/>
          <w:sz w:val="28"/>
          <w:szCs w:val="28"/>
        </w:rPr>
        <w:br/>
        <w:t>• 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  <w:r w:rsidRPr="003042DC">
        <w:rPr>
          <w:color w:val="111111"/>
          <w:sz w:val="28"/>
          <w:szCs w:val="28"/>
        </w:rPr>
        <w:br/>
        <w:t>• Попросите ребенка выученный материал повторить на второй день.</w:t>
      </w:r>
      <w:r w:rsidRPr="003042DC">
        <w:rPr>
          <w:color w:val="111111"/>
          <w:sz w:val="28"/>
          <w:szCs w:val="28"/>
        </w:rPr>
        <w:br/>
        <w:t>• При заучивании предлагайте ребенку проговаривать вслух.</w:t>
      </w:r>
      <w:r w:rsidRPr="003042DC">
        <w:rPr>
          <w:color w:val="111111"/>
          <w:sz w:val="28"/>
          <w:szCs w:val="28"/>
        </w:rPr>
        <w:br/>
        <w:t>• Заинтересуйте ребенка той информацией, которую он изучает, так как высокая мотивация обучения оказывает очень большое положительное влияние на память.</w:t>
      </w:r>
      <w:r w:rsidRPr="003042DC">
        <w:rPr>
          <w:color w:val="111111"/>
          <w:sz w:val="28"/>
          <w:szCs w:val="28"/>
        </w:rPr>
        <w:br/>
        <w:t>• При появлении у малыша явных признаков утомления сделайте перерыв</w:t>
      </w:r>
    </w:p>
    <w:p w14:paraId="670DB80A" w14:textId="77777777" w:rsid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</w:p>
    <w:p w14:paraId="56876ADE" w14:textId="699A7F2C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4"/>
          <w:color w:val="111111"/>
          <w:sz w:val="28"/>
          <w:szCs w:val="28"/>
        </w:rPr>
        <w:lastRenderedPageBreak/>
        <w:t>Упражнения для развития памяти младших школьников:</w:t>
      </w:r>
    </w:p>
    <w:p w14:paraId="241BAF1A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4"/>
          <w:color w:val="111111"/>
          <w:sz w:val="28"/>
          <w:szCs w:val="28"/>
        </w:rPr>
        <w:t>«Опиши картинку»</w:t>
      </w:r>
    </w:p>
    <w:p w14:paraId="551933DD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5"/>
          <w:color w:val="111111"/>
          <w:sz w:val="28"/>
          <w:szCs w:val="28"/>
        </w:rPr>
        <w:t>Для занятия вам потребуются любые незнакомые для ребенка картинки. Это могут быть иллюстрации к книгам или вырезки из журналов. Желательно, чтобы на картинке было не менее 5—6 предметов.</w:t>
      </w:r>
    </w:p>
    <w:p w14:paraId="42E780B3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>Ребенок должен в течение 30 секунд внимательно рассмотреть картинку, стараясь в деталях запомнить то, что на ней изображено, и вернуть ее ведущему. После этого ребенок, закрыв глаза, пробует представить картинку перед своим мысленным взором. А затем он должен максимально подробно описать то, что увидел и запомнил. По окончании рассказа вновь демонстрируется картинка и обсуждаются упущенные элементы изображения. В случае, если ребенок легко справляется с описанием простых картинок, вы можете давать ему наглядный материал посложнее, где больше мелких деталей и используются разные цвета. Ваш сын или дочь, со своей стороны, тоже могут составить для вас аналогичные задания. Тогда их целью будет проверка вашего рассказа, что тоже для них полезно, занимательно и поучительно.</w:t>
      </w:r>
    </w:p>
    <w:p w14:paraId="1F71AA6B" w14:textId="6462865F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>При сопоставлении детского рисунка со словесным описанием инопланетянина учитывается наличие всех перечисленных частей тела, их форма и соразмерность. Упражнение можно выполнять и в усложненном варианте. Если ребенок без труда справился с рисованием одного инопланетянина, то можно зачитывать описание сразу двух фигур и предлагать нарисовать первого либо второго инопланетянина. Можно добавить в описание цвет. Если упражнение проводится в группе, то выполняется либо самопроверка при повторном чтении описания, либо рисунки собирает взрослый и потом проверяет и анализирует.</w:t>
      </w:r>
    </w:p>
    <w:p w14:paraId="66A39160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4"/>
          <w:color w:val="111111"/>
          <w:sz w:val="28"/>
          <w:szCs w:val="28"/>
        </w:rPr>
        <w:t>«Повторяй за мной»</w:t>
      </w:r>
    </w:p>
    <w:p w14:paraId="2C0D0D28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5"/>
          <w:color w:val="111111"/>
          <w:sz w:val="28"/>
          <w:szCs w:val="28"/>
        </w:rPr>
        <w:t>Для занятия вы можете использовать подручный спортивный инвентарь (мяч, скакалку).</w:t>
      </w:r>
    </w:p>
    <w:p w14:paraId="0BBE85FC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>Упражнение заключается в том, что ведущий показывает одиночные движения или серии движений, а дети смотрят, запоминают и правильно их повторяют. От классической утренней гимнастики это занятие отличается тем, что выполнение движений не сопровождается комментариями, то есть ребенок зрительно воспринимает последовательность движений и запоминает их путем повторения.</w:t>
      </w:r>
    </w:p>
    <w:p w14:paraId="2726CED8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4"/>
          <w:color w:val="111111"/>
          <w:sz w:val="28"/>
          <w:szCs w:val="28"/>
        </w:rPr>
        <w:t>«Запрещенное движение»</w:t>
      </w:r>
    </w:p>
    <w:p w14:paraId="16D9F416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5"/>
          <w:color w:val="111111"/>
          <w:sz w:val="28"/>
          <w:szCs w:val="28"/>
        </w:rPr>
        <w:t>Для занятия вы можете использовать подручный спортивный инвентарь.</w:t>
      </w:r>
    </w:p>
    <w:p w14:paraId="4275ABA3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 xml:space="preserve">Ведущий сообщает игрокам, что он будет показывать различные движения, которые все должны точно повторять за ним. Но одно движение повторять </w:t>
      </w:r>
      <w:r w:rsidRPr="003042DC">
        <w:rPr>
          <w:color w:val="111111"/>
          <w:sz w:val="28"/>
          <w:szCs w:val="28"/>
        </w:rPr>
        <w:lastRenderedPageBreak/>
        <w:t>запрещено! В этот момент играющие договариваются, какое движение нельзя повторять за ведущим. Например, сегодня запрещенное движение — поставить руки на пояс. Ведущий старается запутать игроков, показывает движения в быстром темпе, отвлекает внимание смешными движениями. Задача играющих — не ошибиться и не повторить за ведущим запрещенное движение. Играть можно и в паре</w:t>
      </w:r>
    </w:p>
    <w:p w14:paraId="3746562C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4"/>
          <w:color w:val="111111"/>
          <w:sz w:val="28"/>
          <w:szCs w:val="28"/>
        </w:rPr>
        <w:t>«Свяжи пару»</w:t>
      </w:r>
    </w:p>
    <w:p w14:paraId="2064942D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5"/>
          <w:color w:val="111111"/>
          <w:sz w:val="28"/>
          <w:szCs w:val="28"/>
        </w:rPr>
        <w:t>Для занятия вам нужно придумать пары слов, которые напрямую не связаны друг с другом по смыслу.</w:t>
      </w:r>
    </w:p>
    <w:p w14:paraId="4D95530C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>Для запоминания не смежных понятий полезно научиться объединять их. В результате выполнения задания ребенок должен составить предложение, в котором пары слов будут соединены общей мыслью. Например, дана пара слов конфета — дерево. Нужно связать эти понятия между собой. «Хорошо было бы, если бы конфеты росли на дереве, как яблоки». Такое предложение вызывает яркий зрительный образ, и пару слов становится легко запомнить. Также выполнение этого упражнения развивает ассоциативное мышление, это поможет впоследствии выполнять задания из упражнения «Ассоциации». Предлагаем связать такие пары слов: река — тетрадь, сумка — облако, машина — лес, бабочка — телефон, море — тарелка.</w:t>
      </w:r>
    </w:p>
    <w:p w14:paraId="749FBEE2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4"/>
          <w:color w:val="111111"/>
          <w:sz w:val="28"/>
          <w:szCs w:val="28"/>
        </w:rPr>
        <w:t>«Ассоциации»</w:t>
      </w:r>
    </w:p>
    <w:p w14:paraId="2F6AE7E7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5"/>
          <w:color w:val="111111"/>
          <w:sz w:val="28"/>
          <w:szCs w:val="28"/>
        </w:rPr>
        <w:t>Ассоциации</w:t>
      </w:r>
      <w:r w:rsidRPr="003042DC">
        <w:rPr>
          <w:color w:val="111111"/>
          <w:sz w:val="28"/>
          <w:szCs w:val="28"/>
        </w:rPr>
        <w:t> — это один из способов запоминания материала. Ведь часто бывает так, что, увидев один предмет, мы вспоминаем и о другом. Тогда мы говорим, что второй предмет ассоциируется у нас в сознании с первым. Ребенку легче объяснить это на наглядном примере. Возьмите 4 картинки (например, сердце, часы, снежинка, молния) и разложите их перед ребенком.</w:t>
      </w:r>
    </w:p>
    <w:p w14:paraId="334F4FE0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>Задание сформулируйте так: «Я буду читать тебе слово, а ты выбери и покажи мне одну из картинок, изображение на которой связано, то есть ассоциируется, с названным словом».</w:t>
      </w:r>
    </w:p>
    <w:p w14:paraId="04B81EBE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>Слова: зима, любовь, время, гроза.</w:t>
      </w:r>
    </w:p>
    <w:p w14:paraId="268014C0" w14:textId="67238A1F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3042DC">
        <w:rPr>
          <w:noProof/>
          <w:color w:val="111111"/>
          <w:sz w:val="28"/>
          <w:szCs w:val="28"/>
        </w:rPr>
        <w:drawing>
          <wp:inline distT="0" distB="0" distL="0" distR="0" wp14:anchorId="6F88ECDD" wp14:editId="4F2C075E">
            <wp:extent cx="5940425" cy="17265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C64B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 xml:space="preserve">После выполнения задания спросите ребенка о том, по какому принципу он выбирал картинки, и объясните ему, что он сделал этот выбор благодаря </w:t>
      </w:r>
      <w:r w:rsidRPr="003042DC">
        <w:rPr>
          <w:color w:val="111111"/>
          <w:sz w:val="28"/>
          <w:szCs w:val="28"/>
        </w:rPr>
        <w:lastRenderedPageBreak/>
        <w:t>ассоциациям. Далее можно переходить к самостоятельному выполнению упражнений.</w:t>
      </w:r>
    </w:p>
    <w:p w14:paraId="57CBFC18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rStyle w:val="a5"/>
          <w:color w:val="111111"/>
          <w:sz w:val="28"/>
          <w:szCs w:val="28"/>
        </w:rPr>
        <w:t>Вариант 1</w:t>
      </w:r>
    </w:p>
    <w:p w14:paraId="4792FE2F" w14:textId="77777777" w:rsidR="003042DC" w:rsidRPr="003042DC" w:rsidRDefault="003042DC" w:rsidP="003042D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042DC">
        <w:rPr>
          <w:color w:val="111111"/>
          <w:sz w:val="28"/>
          <w:szCs w:val="28"/>
        </w:rPr>
        <w:t>Задание заключается в том, чтобы выстроить к предмету ряд ассоциаций. Упражнение может выполняться как индивидуально, так и в группе, как в устной, так и в письменной форме. Сначала предложите придумать ряд ассоциаций к тем словам, на примере которых вы объясняли это понятие, чтобы показать, что зима ассоциируется не только со снежинкой. А затем предложите и другие слова</w:t>
      </w:r>
    </w:p>
    <w:p w14:paraId="46EE3D2D" w14:textId="2992A9A5" w:rsidR="00492034" w:rsidRPr="003042DC" w:rsidRDefault="009A25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2219BB4" wp14:editId="7E80FBEF">
            <wp:extent cx="5940425" cy="41979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034" w:rsidRPr="0030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F"/>
    <w:rsid w:val="0015165F"/>
    <w:rsid w:val="001C2745"/>
    <w:rsid w:val="003042DC"/>
    <w:rsid w:val="009178D4"/>
    <w:rsid w:val="009A25BC"/>
    <w:rsid w:val="00B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BFC6"/>
  <w15:chartTrackingRefBased/>
  <w15:docId w15:val="{DB5B8D3B-549D-44B4-A19F-F0C4D807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5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04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2DC"/>
    <w:rPr>
      <w:b/>
      <w:bCs/>
    </w:rPr>
  </w:style>
  <w:style w:type="character" w:styleId="a5">
    <w:name w:val="Emphasis"/>
    <w:basedOn w:val="a0"/>
    <w:uiPriority w:val="20"/>
    <w:qFormat/>
    <w:rsid w:val="00304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Голубкина</dc:creator>
  <cp:keywords/>
  <dc:description/>
  <cp:lastModifiedBy>Евгения Голубкина</cp:lastModifiedBy>
  <cp:revision>2</cp:revision>
  <dcterms:created xsi:type="dcterms:W3CDTF">2021-12-04T13:13:00Z</dcterms:created>
  <dcterms:modified xsi:type="dcterms:W3CDTF">2021-12-04T13:48:00Z</dcterms:modified>
</cp:coreProperties>
</file>