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5B" w:rsidRDefault="006B6F95" w:rsidP="006B6F95">
      <w:pPr>
        <w:jc w:val="center"/>
        <w:rPr>
          <w:rFonts w:ascii="Times New Roman" w:hAnsi="Times New Roman" w:cs="Times New Roman"/>
          <w:b/>
          <w:sz w:val="28"/>
        </w:rPr>
      </w:pPr>
      <w:r>
        <w:rPr>
          <w:rFonts w:ascii="Times New Roman" w:hAnsi="Times New Roman" w:cs="Times New Roman"/>
          <w:b/>
          <w:sz w:val="28"/>
        </w:rPr>
        <w:t>РЕКОМЕНДАЦИИ РОДИТЕЛЯМ ДЕТЕЙ СРЕДНЕЙ ГРУППЫ</w:t>
      </w:r>
    </w:p>
    <w:p w:rsidR="006B6F95" w:rsidRDefault="006B6F95" w:rsidP="006B6F95">
      <w:pPr>
        <w:jc w:val="center"/>
        <w:rPr>
          <w:rFonts w:ascii="Times New Roman" w:hAnsi="Times New Roman" w:cs="Times New Roman"/>
          <w:b/>
          <w:sz w:val="28"/>
        </w:rPr>
      </w:pPr>
      <w:r>
        <w:rPr>
          <w:rFonts w:ascii="Times New Roman" w:hAnsi="Times New Roman" w:cs="Times New Roman"/>
          <w:b/>
          <w:sz w:val="28"/>
        </w:rPr>
        <w:t>ПО РАЗВИТИЮ РЕЧИ.</w:t>
      </w:r>
    </w:p>
    <w:p w:rsidR="00B1443F" w:rsidRDefault="00B1443F" w:rsidP="00B1443F">
      <w:pPr>
        <w:jc w:val="right"/>
        <w:rPr>
          <w:rFonts w:ascii="Times New Roman" w:hAnsi="Times New Roman" w:cs="Times New Roman"/>
          <w:b/>
          <w:sz w:val="28"/>
        </w:rPr>
      </w:pPr>
      <w:r>
        <w:rPr>
          <w:rFonts w:ascii="Times New Roman" w:hAnsi="Times New Roman" w:cs="Times New Roman"/>
          <w:b/>
          <w:sz w:val="28"/>
        </w:rPr>
        <w:t xml:space="preserve">Подготовили: </w:t>
      </w:r>
      <w:proofErr w:type="spellStart"/>
      <w:r>
        <w:rPr>
          <w:rFonts w:ascii="Times New Roman" w:hAnsi="Times New Roman" w:cs="Times New Roman"/>
          <w:b/>
          <w:sz w:val="28"/>
        </w:rPr>
        <w:t>Восканян</w:t>
      </w:r>
      <w:proofErr w:type="spellEnd"/>
      <w:r>
        <w:rPr>
          <w:rFonts w:ascii="Times New Roman" w:hAnsi="Times New Roman" w:cs="Times New Roman"/>
          <w:b/>
          <w:sz w:val="28"/>
        </w:rPr>
        <w:t xml:space="preserve"> Б. Э.</w:t>
      </w:r>
    </w:p>
    <w:p w:rsidR="00B1443F" w:rsidRPr="00B1443F" w:rsidRDefault="00B1443F" w:rsidP="00B1443F">
      <w:pPr>
        <w:jc w:val="right"/>
        <w:rPr>
          <w:rFonts w:ascii="Times New Roman" w:hAnsi="Times New Roman" w:cs="Times New Roman"/>
          <w:b/>
          <w:sz w:val="28"/>
        </w:rPr>
      </w:pPr>
      <w:proofErr w:type="spellStart"/>
      <w:r>
        <w:rPr>
          <w:rFonts w:ascii="Times New Roman" w:hAnsi="Times New Roman" w:cs="Times New Roman"/>
          <w:b/>
          <w:sz w:val="28"/>
        </w:rPr>
        <w:t>Агаджанова</w:t>
      </w:r>
      <w:proofErr w:type="spellEnd"/>
      <w:r>
        <w:rPr>
          <w:rFonts w:ascii="Times New Roman" w:hAnsi="Times New Roman" w:cs="Times New Roman"/>
          <w:b/>
          <w:sz w:val="28"/>
        </w:rPr>
        <w:t xml:space="preserve"> Н. В.</w:t>
      </w:r>
    </w:p>
    <w:p w:rsidR="006B6F95" w:rsidRDefault="006B6F95" w:rsidP="006B6F95">
      <w:pPr>
        <w:spacing w:after="0"/>
        <w:rPr>
          <w:rFonts w:ascii="Times New Roman" w:hAnsi="Times New Roman" w:cs="Times New Roman"/>
          <w:sz w:val="28"/>
        </w:rPr>
      </w:pPr>
      <w:r>
        <w:rPr>
          <w:rFonts w:ascii="Times New Roman" w:hAnsi="Times New Roman" w:cs="Times New Roman"/>
          <w:sz w:val="28"/>
        </w:rPr>
        <w:t>В современном мире бурно развивающихся технологий, компьютеризации обучения, огромного количества новомодных мультфильмов, остаётся острой проблема развития речи наших детей. Речь засорена жаргонами, компьютерными шаблонами, не имея при этом правильного грамматического строя, богатого словарного запаса, развёрнутости фраз.</w:t>
      </w:r>
    </w:p>
    <w:p w:rsidR="006B6F95" w:rsidRDefault="006B6F95" w:rsidP="006B6F95">
      <w:pPr>
        <w:spacing w:after="0"/>
        <w:rPr>
          <w:rFonts w:ascii="Times New Roman" w:hAnsi="Times New Roman" w:cs="Times New Roman"/>
          <w:sz w:val="28"/>
        </w:rPr>
      </w:pPr>
      <w:r>
        <w:rPr>
          <w:rFonts w:ascii="Times New Roman" w:hAnsi="Times New Roman" w:cs="Times New Roman"/>
          <w:sz w:val="28"/>
        </w:rPr>
        <w:t>Огромную роль в развитии связной грамотной речи детей играем мы, взрослые.</w:t>
      </w:r>
    </w:p>
    <w:p w:rsidR="006B6F95" w:rsidRDefault="006B6F95" w:rsidP="006B6F95">
      <w:pPr>
        <w:spacing w:after="0"/>
        <w:rPr>
          <w:rFonts w:ascii="Times New Roman" w:hAnsi="Times New Roman" w:cs="Times New Roman"/>
          <w:sz w:val="28"/>
        </w:rPr>
      </w:pPr>
      <w:r>
        <w:rPr>
          <w:rFonts w:ascii="Times New Roman" w:hAnsi="Times New Roman" w:cs="Times New Roman"/>
          <w:b/>
          <w:sz w:val="28"/>
        </w:rPr>
        <w:t xml:space="preserve">ПОМНИТЕ!!! </w:t>
      </w:r>
      <w:r>
        <w:rPr>
          <w:rFonts w:ascii="Times New Roman" w:hAnsi="Times New Roman" w:cs="Times New Roman"/>
          <w:sz w:val="28"/>
        </w:rPr>
        <w:t>Речь не передаётся по наследству, ребёнок перенимает опыт речевого общения у окружающих его взрослых и, прежде всего, родителей. Поэтому важно, чтобы ребёнок слышал правильную грамотную речь.</w:t>
      </w:r>
    </w:p>
    <w:p w:rsidR="006B6F95" w:rsidRDefault="006B6F95" w:rsidP="006B6F95">
      <w:pPr>
        <w:spacing w:after="0"/>
        <w:rPr>
          <w:rFonts w:ascii="Times New Roman" w:hAnsi="Times New Roman" w:cs="Times New Roman"/>
          <w:sz w:val="28"/>
        </w:rPr>
      </w:pPr>
      <w:r>
        <w:rPr>
          <w:rFonts w:ascii="Times New Roman" w:hAnsi="Times New Roman" w:cs="Times New Roman"/>
          <w:sz w:val="28"/>
        </w:rPr>
        <w:t>Работая с детьми 4 – 5 –летнего возраста, хочется дать несколько советов родителям, ведь именно на пятом году жизни происходит освоение связной монологической речи, а, соответственно</w:t>
      </w:r>
      <w:r w:rsidR="00284672">
        <w:rPr>
          <w:rFonts w:ascii="Times New Roman" w:hAnsi="Times New Roman" w:cs="Times New Roman"/>
          <w:sz w:val="28"/>
        </w:rPr>
        <w:t>, и развитие таких важных психических процессов, как память, мышление.</w:t>
      </w:r>
    </w:p>
    <w:p w:rsidR="00284672" w:rsidRDefault="00284672" w:rsidP="006B6F95">
      <w:pPr>
        <w:spacing w:after="0"/>
        <w:rPr>
          <w:rFonts w:ascii="Times New Roman" w:hAnsi="Times New Roman" w:cs="Times New Roman"/>
          <w:sz w:val="28"/>
        </w:rPr>
      </w:pPr>
      <w:r>
        <w:rPr>
          <w:rFonts w:ascii="Times New Roman" w:hAnsi="Times New Roman" w:cs="Times New Roman"/>
          <w:b/>
          <w:sz w:val="28"/>
        </w:rPr>
        <w:t xml:space="preserve">1) </w:t>
      </w:r>
      <w:r>
        <w:rPr>
          <w:rFonts w:ascii="Times New Roman" w:hAnsi="Times New Roman" w:cs="Times New Roman"/>
          <w:sz w:val="28"/>
        </w:rPr>
        <w:t>Просмотр телепередач или прослушивание аудиозаписей никакой положительной роли не оказывает на развитие речи, поэтому</w:t>
      </w:r>
      <w:r>
        <w:rPr>
          <w:rFonts w:ascii="Times New Roman" w:hAnsi="Times New Roman" w:cs="Times New Roman"/>
          <w:b/>
          <w:sz w:val="28"/>
        </w:rPr>
        <w:t xml:space="preserve"> важно живое, непосредственное общение с ребёнком </w:t>
      </w:r>
      <w:r>
        <w:rPr>
          <w:rFonts w:ascii="Times New Roman" w:hAnsi="Times New Roman" w:cs="Times New Roman"/>
          <w:sz w:val="28"/>
        </w:rPr>
        <w:t>(на прогулке, дома, по дороге в детский сад: разговаривайте с ребёнком, обращайте внимание на окружающий мир, объясняйте явления, отвечайте на ВСЕ вопросы детей терпеливо, грамотно, эмоционально).</w:t>
      </w:r>
    </w:p>
    <w:p w:rsidR="00284672" w:rsidRDefault="00284672" w:rsidP="006B6F95">
      <w:pPr>
        <w:spacing w:after="0"/>
        <w:rPr>
          <w:rFonts w:ascii="Times New Roman" w:hAnsi="Times New Roman" w:cs="Times New Roman"/>
          <w:sz w:val="28"/>
        </w:rPr>
      </w:pPr>
      <w:r>
        <w:rPr>
          <w:rFonts w:ascii="Times New Roman" w:hAnsi="Times New Roman" w:cs="Times New Roman"/>
          <w:b/>
          <w:sz w:val="28"/>
        </w:rPr>
        <w:t xml:space="preserve">2) Читайте художественную литературу, </w:t>
      </w:r>
      <w:r>
        <w:rPr>
          <w:rFonts w:ascii="Times New Roman" w:hAnsi="Times New Roman" w:cs="Times New Roman"/>
          <w:sz w:val="28"/>
        </w:rPr>
        <w:t>это не только расширяет кругозор, обогащает речь ребёнка, но и способствует общему развитию.</w:t>
      </w:r>
    </w:p>
    <w:p w:rsidR="00284672" w:rsidRDefault="00284672" w:rsidP="006B6F95">
      <w:pPr>
        <w:spacing w:after="0"/>
        <w:rPr>
          <w:rFonts w:ascii="Times New Roman" w:hAnsi="Times New Roman" w:cs="Times New Roman"/>
          <w:sz w:val="28"/>
        </w:rPr>
      </w:pPr>
      <w:r>
        <w:rPr>
          <w:rFonts w:ascii="Times New Roman" w:hAnsi="Times New Roman" w:cs="Times New Roman"/>
          <w:b/>
          <w:sz w:val="28"/>
        </w:rPr>
        <w:t xml:space="preserve">3) Придумывайте вместе </w:t>
      </w:r>
      <w:r>
        <w:rPr>
          <w:rFonts w:ascii="Times New Roman" w:hAnsi="Times New Roman" w:cs="Times New Roman"/>
          <w:sz w:val="28"/>
        </w:rPr>
        <w:t xml:space="preserve">сказки, рассказы, рифмуйте слова – это очень нравится детям (например, </w:t>
      </w:r>
      <w:proofErr w:type="spellStart"/>
      <w:r>
        <w:rPr>
          <w:rFonts w:ascii="Times New Roman" w:hAnsi="Times New Roman" w:cs="Times New Roman"/>
          <w:sz w:val="28"/>
        </w:rPr>
        <w:t>са</w:t>
      </w:r>
      <w:proofErr w:type="spellEnd"/>
      <w:r>
        <w:rPr>
          <w:rFonts w:ascii="Times New Roman" w:hAnsi="Times New Roman" w:cs="Times New Roman"/>
          <w:sz w:val="28"/>
        </w:rPr>
        <w:t xml:space="preserve"> – </w:t>
      </w:r>
      <w:proofErr w:type="spellStart"/>
      <w:r>
        <w:rPr>
          <w:rFonts w:ascii="Times New Roman" w:hAnsi="Times New Roman" w:cs="Times New Roman"/>
          <w:sz w:val="28"/>
        </w:rPr>
        <w:t>са</w:t>
      </w:r>
      <w:proofErr w:type="spellEnd"/>
      <w:r>
        <w:rPr>
          <w:rFonts w:ascii="Times New Roman" w:hAnsi="Times New Roman" w:cs="Times New Roman"/>
          <w:sz w:val="28"/>
        </w:rPr>
        <w:t xml:space="preserve"> – </w:t>
      </w:r>
      <w:proofErr w:type="spellStart"/>
      <w:r>
        <w:rPr>
          <w:rFonts w:ascii="Times New Roman" w:hAnsi="Times New Roman" w:cs="Times New Roman"/>
          <w:sz w:val="28"/>
        </w:rPr>
        <w:t>са</w:t>
      </w:r>
      <w:proofErr w:type="spellEnd"/>
      <w:r>
        <w:rPr>
          <w:rFonts w:ascii="Times New Roman" w:hAnsi="Times New Roman" w:cs="Times New Roman"/>
          <w:sz w:val="28"/>
        </w:rPr>
        <w:t xml:space="preserve"> – прилетела к нам оса, </w:t>
      </w:r>
      <w:proofErr w:type="spellStart"/>
      <w:r>
        <w:rPr>
          <w:rFonts w:ascii="Times New Roman" w:hAnsi="Times New Roman" w:cs="Times New Roman"/>
          <w:sz w:val="28"/>
        </w:rPr>
        <w:t>ры</w:t>
      </w:r>
      <w:proofErr w:type="spellEnd"/>
      <w:r>
        <w:rPr>
          <w:rFonts w:ascii="Times New Roman" w:hAnsi="Times New Roman" w:cs="Times New Roman"/>
          <w:sz w:val="28"/>
        </w:rPr>
        <w:t xml:space="preserve"> – </w:t>
      </w:r>
      <w:proofErr w:type="spellStart"/>
      <w:r>
        <w:rPr>
          <w:rFonts w:ascii="Times New Roman" w:hAnsi="Times New Roman" w:cs="Times New Roman"/>
          <w:sz w:val="28"/>
        </w:rPr>
        <w:t>ры</w:t>
      </w:r>
      <w:proofErr w:type="spellEnd"/>
      <w:r>
        <w:rPr>
          <w:rFonts w:ascii="Times New Roman" w:hAnsi="Times New Roman" w:cs="Times New Roman"/>
          <w:sz w:val="28"/>
        </w:rPr>
        <w:t xml:space="preserve"> – </w:t>
      </w:r>
      <w:proofErr w:type="spellStart"/>
      <w:r>
        <w:rPr>
          <w:rFonts w:ascii="Times New Roman" w:hAnsi="Times New Roman" w:cs="Times New Roman"/>
          <w:sz w:val="28"/>
        </w:rPr>
        <w:t>ры</w:t>
      </w:r>
      <w:proofErr w:type="spellEnd"/>
      <w:r>
        <w:rPr>
          <w:rFonts w:ascii="Times New Roman" w:hAnsi="Times New Roman" w:cs="Times New Roman"/>
          <w:sz w:val="28"/>
        </w:rPr>
        <w:t xml:space="preserve"> – мы катаемся с горы и т. д.).</w:t>
      </w:r>
    </w:p>
    <w:p w:rsidR="00284672" w:rsidRDefault="00284672" w:rsidP="006B6F95">
      <w:pPr>
        <w:spacing w:after="0"/>
        <w:rPr>
          <w:rFonts w:ascii="Times New Roman" w:hAnsi="Times New Roman" w:cs="Times New Roman"/>
          <w:sz w:val="28"/>
        </w:rPr>
      </w:pPr>
      <w:r>
        <w:rPr>
          <w:rFonts w:ascii="Times New Roman" w:hAnsi="Times New Roman" w:cs="Times New Roman"/>
          <w:b/>
          <w:sz w:val="28"/>
        </w:rPr>
        <w:t>4) Способствуйте формированию правильного грамматического строя речи,</w:t>
      </w:r>
      <w:r>
        <w:rPr>
          <w:rFonts w:ascii="Times New Roman" w:hAnsi="Times New Roman" w:cs="Times New Roman"/>
          <w:sz w:val="28"/>
        </w:rPr>
        <w:t xml:space="preserve"> используя многочисленные речевые игры, например, «Скажи ласково» (стул – стульчик), «Скажи наоборот» (большой- маленький), «Мама – детёныш» (лось – лосёнок)</w:t>
      </w:r>
      <w:r w:rsidR="00206FC3">
        <w:rPr>
          <w:rFonts w:ascii="Times New Roman" w:hAnsi="Times New Roman" w:cs="Times New Roman"/>
          <w:sz w:val="28"/>
        </w:rPr>
        <w:t>, «один – много» (стул – стулья) и т. д.</w:t>
      </w:r>
    </w:p>
    <w:p w:rsidR="00206FC3" w:rsidRDefault="00206FC3" w:rsidP="006B6F95">
      <w:pPr>
        <w:spacing w:after="0"/>
        <w:rPr>
          <w:rFonts w:ascii="Times New Roman" w:hAnsi="Times New Roman" w:cs="Times New Roman"/>
          <w:sz w:val="28"/>
        </w:rPr>
      </w:pPr>
      <w:r>
        <w:rPr>
          <w:rFonts w:ascii="Times New Roman" w:hAnsi="Times New Roman" w:cs="Times New Roman"/>
          <w:b/>
          <w:sz w:val="28"/>
        </w:rPr>
        <w:t xml:space="preserve">5) Приобщайте к национальной культуре своего народа </w:t>
      </w:r>
      <w:r>
        <w:rPr>
          <w:rFonts w:ascii="Times New Roman" w:hAnsi="Times New Roman" w:cs="Times New Roman"/>
          <w:sz w:val="28"/>
        </w:rPr>
        <w:t xml:space="preserve">(читайте, рассказывайте, пойте фольклор: сказки, </w:t>
      </w:r>
      <w:proofErr w:type="spellStart"/>
      <w:r>
        <w:rPr>
          <w:rFonts w:ascii="Times New Roman" w:hAnsi="Times New Roman" w:cs="Times New Roman"/>
          <w:sz w:val="28"/>
        </w:rPr>
        <w:t>потешки</w:t>
      </w:r>
      <w:proofErr w:type="spellEnd"/>
      <w:r>
        <w:rPr>
          <w:rFonts w:ascii="Times New Roman" w:hAnsi="Times New Roman" w:cs="Times New Roman"/>
          <w:sz w:val="28"/>
        </w:rPr>
        <w:t>, прибаутки…)</w:t>
      </w:r>
    </w:p>
    <w:p w:rsidR="00206FC3" w:rsidRDefault="00206FC3" w:rsidP="006B6F95">
      <w:pPr>
        <w:spacing w:after="0"/>
        <w:rPr>
          <w:rFonts w:ascii="Times New Roman" w:hAnsi="Times New Roman" w:cs="Times New Roman"/>
          <w:sz w:val="28"/>
        </w:rPr>
      </w:pPr>
      <w:r>
        <w:rPr>
          <w:rFonts w:ascii="Times New Roman" w:hAnsi="Times New Roman" w:cs="Times New Roman"/>
          <w:b/>
          <w:sz w:val="28"/>
        </w:rPr>
        <w:t xml:space="preserve">6) Создайте домашнюю детскую библиотеку, </w:t>
      </w:r>
      <w:r>
        <w:rPr>
          <w:rFonts w:ascii="Times New Roman" w:hAnsi="Times New Roman" w:cs="Times New Roman"/>
          <w:sz w:val="28"/>
        </w:rPr>
        <w:t>включая в неё детские энциклопедии, народное творчество, произведения детских писателей и поэтов.</w:t>
      </w:r>
    </w:p>
    <w:p w:rsidR="00206FC3" w:rsidRDefault="00206FC3" w:rsidP="006B6F95">
      <w:pPr>
        <w:spacing w:after="0"/>
        <w:rPr>
          <w:rFonts w:ascii="Times New Roman" w:hAnsi="Times New Roman" w:cs="Times New Roman"/>
          <w:sz w:val="28"/>
        </w:rPr>
      </w:pPr>
      <w:r>
        <w:rPr>
          <w:rFonts w:ascii="Times New Roman" w:hAnsi="Times New Roman" w:cs="Times New Roman"/>
          <w:b/>
          <w:sz w:val="28"/>
        </w:rPr>
        <w:lastRenderedPageBreak/>
        <w:t>7) Развивайте мелкую моторику рук –</w:t>
      </w:r>
      <w:r w:rsidR="00B1443F">
        <w:rPr>
          <w:rFonts w:ascii="Times New Roman" w:hAnsi="Times New Roman" w:cs="Times New Roman"/>
          <w:b/>
          <w:sz w:val="28"/>
        </w:rPr>
        <w:t xml:space="preserve"> это</w:t>
      </w:r>
      <w:bookmarkStart w:id="0" w:name="_GoBack"/>
      <w:bookmarkEnd w:id="0"/>
      <w:r>
        <w:rPr>
          <w:rFonts w:ascii="Times New Roman" w:hAnsi="Times New Roman" w:cs="Times New Roman"/>
          <w:b/>
          <w:sz w:val="28"/>
        </w:rPr>
        <w:t xml:space="preserve"> напрямую связано с развитием речи. </w:t>
      </w:r>
      <w:r>
        <w:rPr>
          <w:rFonts w:ascii="Times New Roman" w:hAnsi="Times New Roman" w:cs="Times New Roman"/>
          <w:sz w:val="28"/>
        </w:rPr>
        <w:t>Существует очень много пальчиковых игр и упражнений, с предметами и без них, с музыкальным сопровождением, со стихотворным.</w:t>
      </w:r>
    </w:p>
    <w:p w:rsidR="00206FC3" w:rsidRDefault="00206FC3" w:rsidP="006B6F95">
      <w:pPr>
        <w:spacing w:after="0"/>
        <w:rPr>
          <w:rFonts w:ascii="Times New Roman" w:hAnsi="Times New Roman" w:cs="Times New Roman"/>
          <w:sz w:val="28"/>
        </w:rPr>
      </w:pPr>
      <w:r>
        <w:rPr>
          <w:rFonts w:ascii="Times New Roman" w:hAnsi="Times New Roman" w:cs="Times New Roman"/>
          <w:sz w:val="28"/>
        </w:rPr>
        <w:t xml:space="preserve">Нам очень нравятся игры с использованием нестандартного оборудования (массажные коврики, зубные щётки, прищепки) со стихотворным сопровождением. В процессе таких игр происходит не только развитие мелкой моторики рук, но развитие памяти и речи детей. </w:t>
      </w:r>
    </w:p>
    <w:p w:rsidR="00206FC3" w:rsidRDefault="00206FC3" w:rsidP="006B6F95">
      <w:pPr>
        <w:spacing w:after="0"/>
        <w:rPr>
          <w:rFonts w:ascii="Times New Roman" w:hAnsi="Times New Roman" w:cs="Times New Roman"/>
          <w:sz w:val="28"/>
        </w:rPr>
      </w:pPr>
      <w:proofErr w:type="gramStart"/>
      <w:r>
        <w:rPr>
          <w:rFonts w:ascii="Times New Roman" w:hAnsi="Times New Roman" w:cs="Times New Roman"/>
          <w:sz w:val="28"/>
        </w:rPr>
        <w:t>Например</w:t>
      </w:r>
      <w:proofErr w:type="gramEnd"/>
      <w:r>
        <w:rPr>
          <w:rFonts w:ascii="Times New Roman" w:hAnsi="Times New Roman" w:cs="Times New Roman"/>
          <w:sz w:val="28"/>
        </w:rPr>
        <w:t>: с использованием массажных ковриков:</w:t>
      </w:r>
    </w:p>
    <w:p w:rsidR="00206FC3" w:rsidRDefault="00206FC3" w:rsidP="006B6F95">
      <w:pPr>
        <w:spacing w:after="0"/>
        <w:rPr>
          <w:rFonts w:ascii="Times New Roman" w:hAnsi="Times New Roman" w:cs="Times New Roman"/>
          <w:sz w:val="28"/>
        </w:rPr>
      </w:pPr>
      <w:r>
        <w:rPr>
          <w:rFonts w:ascii="Times New Roman" w:hAnsi="Times New Roman" w:cs="Times New Roman"/>
          <w:sz w:val="28"/>
        </w:rPr>
        <w:t>Массажный коврик положить на колени или на любую ровную поверхность перед собой</w:t>
      </w:r>
      <w:r w:rsidR="00266E50">
        <w:rPr>
          <w:rFonts w:ascii="Times New Roman" w:hAnsi="Times New Roman" w:cs="Times New Roman"/>
          <w:sz w:val="28"/>
        </w:rPr>
        <w:t>.</w:t>
      </w:r>
    </w:p>
    <w:p w:rsidR="00266E50" w:rsidRDefault="00266E50" w:rsidP="006B6F95">
      <w:pPr>
        <w:spacing w:after="0"/>
        <w:rPr>
          <w:rFonts w:ascii="Times New Roman" w:hAnsi="Times New Roman" w:cs="Times New Roman"/>
          <w:sz w:val="28"/>
        </w:rPr>
      </w:pPr>
      <w:r>
        <w:rPr>
          <w:rFonts w:ascii="Times New Roman" w:hAnsi="Times New Roman" w:cs="Times New Roman"/>
          <w:sz w:val="28"/>
        </w:rPr>
        <w:t xml:space="preserve">Шла корова по дорожке    </w:t>
      </w:r>
    </w:p>
    <w:p w:rsidR="00266E50" w:rsidRDefault="00266E50" w:rsidP="006B6F95">
      <w:pPr>
        <w:spacing w:after="0"/>
        <w:rPr>
          <w:rFonts w:ascii="Times New Roman" w:hAnsi="Times New Roman" w:cs="Times New Roman"/>
          <w:sz w:val="28"/>
        </w:rPr>
      </w:pPr>
      <w:r>
        <w:rPr>
          <w:rFonts w:ascii="Times New Roman" w:hAnsi="Times New Roman" w:cs="Times New Roman"/>
          <w:sz w:val="28"/>
        </w:rPr>
        <w:t>Топ – топ, топ – топ (кулаками «ходим» по коврику);</w:t>
      </w:r>
    </w:p>
    <w:p w:rsidR="00266E50" w:rsidRDefault="00266E50" w:rsidP="006B6F95">
      <w:pPr>
        <w:spacing w:after="0"/>
        <w:rPr>
          <w:rFonts w:ascii="Times New Roman" w:hAnsi="Times New Roman" w:cs="Times New Roman"/>
          <w:sz w:val="28"/>
        </w:rPr>
      </w:pPr>
      <w:r>
        <w:rPr>
          <w:rFonts w:ascii="Times New Roman" w:hAnsi="Times New Roman" w:cs="Times New Roman"/>
          <w:sz w:val="28"/>
        </w:rPr>
        <w:t>А за ней бежала кошка</w:t>
      </w:r>
    </w:p>
    <w:p w:rsidR="00266E50" w:rsidRDefault="00266E50" w:rsidP="006B6F95">
      <w:pPr>
        <w:spacing w:after="0"/>
        <w:rPr>
          <w:rFonts w:ascii="Times New Roman" w:hAnsi="Times New Roman" w:cs="Times New Roman"/>
          <w:sz w:val="28"/>
        </w:rPr>
      </w:pPr>
      <w:r>
        <w:rPr>
          <w:rFonts w:ascii="Times New Roman" w:hAnsi="Times New Roman" w:cs="Times New Roman"/>
          <w:sz w:val="28"/>
        </w:rPr>
        <w:t>Топ – топ – топ, топ – топ - топ («бегаем» по коврику, перебирая всеми пальчиками).</w:t>
      </w:r>
    </w:p>
    <w:p w:rsidR="00266E50" w:rsidRDefault="00266E50" w:rsidP="006B6F95">
      <w:pPr>
        <w:spacing w:after="0"/>
        <w:rPr>
          <w:rFonts w:ascii="Times New Roman" w:hAnsi="Times New Roman" w:cs="Times New Roman"/>
          <w:b/>
          <w:sz w:val="28"/>
        </w:rPr>
      </w:pPr>
      <w:r>
        <w:rPr>
          <w:rFonts w:ascii="Times New Roman" w:hAnsi="Times New Roman" w:cs="Times New Roman"/>
          <w:b/>
          <w:sz w:val="28"/>
        </w:rPr>
        <w:t>Уважаемые родители, помните!!!</w:t>
      </w:r>
    </w:p>
    <w:p w:rsidR="00266E50" w:rsidRPr="00266E50" w:rsidRDefault="00266E50" w:rsidP="006B6F95">
      <w:pPr>
        <w:spacing w:after="0"/>
        <w:rPr>
          <w:rFonts w:ascii="Times New Roman" w:hAnsi="Times New Roman" w:cs="Times New Roman"/>
          <w:b/>
          <w:sz w:val="28"/>
        </w:rPr>
      </w:pPr>
      <w:r>
        <w:rPr>
          <w:rFonts w:ascii="Times New Roman" w:hAnsi="Times New Roman" w:cs="Times New Roman"/>
          <w:b/>
          <w:sz w:val="28"/>
        </w:rPr>
        <w:t>Основные предпосылки будущих достижений или неудач закладывайте в ребёнке именно ВЫ!</w:t>
      </w:r>
    </w:p>
    <w:p w:rsidR="00206FC3" w:rsidRPr="00206FC3" w:rsidRDefault="00206FC3" w:rsidP="006B6F95">
      <w:pPr>
        <w:spacing w:after="0"/>
        <w:rPr>
          <w:rFonts w:ascii="Times New Roman" w:hAnsi="Times New Roman" w:cs="Times New Roman"/>
          <w:sz w:val="28"/>
        </w:rPr>
      </w:pPr>
    </w:p>
    <w:sectPr w:rsidR="00206FC3" w:rsidRPr="00206F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492" w:rsidRDefault="00002492" w:rsidP="00B1443F">
      <w:pPr>
        <w:spacing w:after="0" w:line="240" w:lineRule="auto"/>
      </w:pPr>
      <w:r>
        <w:separator/>
      </w:r>
    </w:p>
  </w:endnote>
  <w:endnote w:type="continuationSeparator" w:id="0">
    <w:p w:rsidR="00002492" w:rsidRDefault="00002492" w:rsidP="00B1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492" w:rsidRDefault="00002492" w:rsidP="00B1443F">
      <w:pPr>
        <w:spacing w:after="0" w:line="240" w:lineRule="auto"/>
      </w:pPr>
      <w:r>
        <w:separator/>
      </w:r>
    </w:p>
  </w:footnote>
  <w:footnote w:type="continuationSeparator" w:id="0">
    <w:p w:rsidR="00002492" w:rsidRDefault="00002492" w:rsidP="00B144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FF"/>
    <w:rsid w:val="00002492"/>
    <w:rsid w:val="000F35FF"/>
    <w:rsid w:val="00206FC3"/>
    <w:rsid w:val="0020735B"/>
    <w:rsid w:val="00266E50"/>
    <w:rsid w:val="00284672"/>
    <w:rsid w:val="006B6F95"/>
    <w:rsid w:val="00B1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B99F6-BEEE-466B-9FA7-8D1B03B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E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6E50"/>
    <w:rPr>
      <w:rFonts w:ascii="Segoe UI" w:hAnsi="Segoe UI" w:cs="Segoe UI"/>
      <w:sz w:val="18"/>
      <w:szCs w:val="18"/>
    </w:rPr>
  </w:style>
  <w:style w:type="paragraph" w:styleId="a5">
    <w:name w:val="header"/>
    <w:basedOn w:val="a"/>
    <w:link w:val="a6"/>
    <w:uiPriority w:val="99"/>
    <w:unhideWhenUsed/>
    <w:rsid w:val="00B144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443F"/>
  </w:style>
  <w:style w:type="paragraph" w:styleId="a7">
    <w:name w:val="footer"/>
    <w:basedOn w:val="a"/>
    <w:link w:val="a8"/>
    <w:uiPriority w:val="99"/>
    <w:unhideWhenUsed/>
    <w:rsid w:val="00B144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4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454</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cp:lastPrinted>2018-01-24T18:48:00Z</cp:lastPrinted>
  <dcterms:created xsi:type="dcterms:W3CDTF">2018-01-24T18:13:00Z</dcterms:created>
  <dcterms:modified xsi:type="dcterms:W3CDTF">2018-01-26T07:04:00Z</dcterms:modified>
</cp:coreProperties>
</file>